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1481" w:rsidRPr="00DE1481" w:rsidRDefault="00DE1481" w:rsidP="00DE1481">
      <w:pPr>
        <w:rPr>
          <w:color w:val="2F5496" w:themeColor="accent1" w:themeShade="BF"/>
          <w:sz w:val="40"/>
          <w:szCs w:val="40"/>
          <w:lang w:val="en-US"/>
        </w:rPr>
      </w:pPr>
      <w:r>
        <w:rPr>
          <w:sz w:val="24"/>
          <w:szCs w:val="24"/>
          <w:lang w:val="en-US"/>
        </w:rPr>
        <w:t xml:space="preserve">                                                 </w:t>
      </w:r>
      <w:r w:rsidRPr="00DE1481">
        <w:rPr>
          <w:color w:val="2F5496" w:themeColor="accent1" w:themeShade="BF"/>
          <w:sz w:val="40"/>
          <w:szCs w:val="40"/>
          <w:lang w:val="en-US"/>
        </w:rPr>
        <w:t>The Presidency</w:t>
      </w:r>
    </w:p>
    <w:p w:rsidR="00DE1481" w:rsidRDefault="00DE1481" w:rsidP="00DE1481">
      <w:pPr>
        <w:rPr>
          <w:sz w:val="24"/>
          <w:szCs w:val="24"/>
          <w:lang w:val="en-US"/>
        </w:rPr>
      </w:pPr>
      <w:r w:rsidRPr="00DE1481">
        <w:rPr>
          <w:color w:val="2F5496" w:themeColor="accent1" w:themeShade="BF"/>
          <w:sz w:val="40"/>
          <w:szCs w:val="40"/>
          <w:lang w:val="en-US"/>
        </w:rPr>
        <w:t xml:space="preserve">                                 </w:t>
      </w:r>
      <w:bookmarkStart w:id="0" w:name="_GoBack"/>
      <w:bookmarkEnd w:id="0"/>
      <w:proofErr w:type="spellStart"/>
      <w:r w:rsidRPr="00DE1481">
        <w:rPr>
          <w:color w:val="2F5496" w:themeColor="accent1" w:themeShade="BF"/>
          <w:sz w:val="40"/>
          <w:szCs w:val="40"/>
          <w:lang w:val="en-US"/>
        </w:rPr>
        <w:t>Prezidentlik</w:t>
      </w:r>
      <w:proofErr w:type="spellEnd"/>
    </w:p>
    <w:p w:rsidR="00DE1481" w:rsidRDefault="00DE1481" w:rsidP="00DE1481">
      <w:pPr>
        <w:rPr>
          <w:sz w:val="24"/>
          <w:szCs w:val="24"/>
          <w:lang w:val="en-US"/>
        </w:rPr>
      </w:pPr>
    </w:p>
    <w:p w:rsid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80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of the Russian Federation is the head of state, ensuring the functioning of the Constitution and federal law.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80-modda: Rossiya </w:t>
      </w:r>
      <w:proofErr w:type="spellStart"/>
      <w:r w:rsidRPr="00DE1481">
        <w:rPr>
          <w:sz w:val="24"/>
          <w:szCs w:val="24"/>
          <w:lang w:val="en-US"/>
        </w:rPr>
        <w:t>Federatsiyasi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Prezidenti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davlat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rahbari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bo'lib</w:t>
      </w:r>
      <w:proofErr w:type="spellEnd"/>
      <w:r w:rsidRPr="00DE1481">
        <w:rPr>
          <w:sz w:val="24"/>
          <w:szCs w:val="24"/>
          <w:lang w:val="en-US"/>
        </w:rPr>
        <w:t xml:space="preserve">, </w:t>
      </w:r>
      <w:proofErr w:type="spellStart"/>
      <w:r w:rsidRPr="00DE1481">
        <w:rPr>
          <w:sz w:val="24"/>
          <w:szCs w:val="24"/>
          <w:lang w:val="en-US"/>
        </w:rPr>
        <w:t>Konstitutsiya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federal </w:t>
      </w:r>
      <w:proofErr w:type="spellStart"/>
      <w:r w:rsidRPr="00DE1481">
        <w:rPr>
          <w:sz w:val="24"/>
          <w:szCs w:val="24"/>
          <w:lang w:val="en-US"/>
        </w:rPr>
        <w:t>qonunlarning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amalga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oshirilishini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ta'minlaydi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81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of the Russian Federation is elected for a term of six years and may not serve more than two consecutive terms.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81-modda: Rossiya </w:t>
      </w:r>
      <w:proofErr w:type="spellStart"/>
      <w:r w:rsidRPr="00DE1481">
        <w:rPr>
          <w:sz w:val="24"/>
          <w:szCs w:val="24"/>
          <w:lang w:val="en-US"/>
        </w:rPr>
        <w:t>Federatsiyasi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Prezidenti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olti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yil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muddatga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saylanadi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ketma-ket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ikkidan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ortiq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muddatga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saylanishi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mumkin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emas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82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is elected by citizens of the Russian Federation through a direct vote.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82-modda: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Rossiya </w:t>
      </w:r>
      <w:proofErr w:type="spellStart"/>
      <w:r w:rsidRPr="00DE1481">
        <w:rPr>
          <w:sz w:val="24"/>
          <w:szCs w:val="24"/>
          <w:lang w:val="en-US"/>
        </w:rPr>
        <w:t>Federatsiyasi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fuqarolari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tomonidan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to'g'ridan-to'g'ri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ovoz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berish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yo'li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bilan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saylanadi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lastRenderedPageBreak/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83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represents the Russian Federation in foreign affairs and is the commander-in-chief of the armed forces.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83-modda: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Rossiya </w:t>
      </w:r>
      <w:proofErr w:type="spellStart"/>
      <w:r w:rsidRPr="00DE1481">
        <w:rPr>
          <w:sz w:val="24"/>
          <w:szCs w:val="24"/>
          <w:lang w:val="en-US"/>
        </w:rPr>
        <w:t>Federatsiyasini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tashqi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ishlarida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vakillik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qiladi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qurolli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kuchlar</w:t>
      </w:r>
      <w:proofErr w:type="spellEnd"/>
      <w:r w:rsidRPr="00DE1481">
        <w:rPr>
          <w:sz w:val="24"/>
          <w:szCs w:val="24"/>
          <w:lang w:val="en-US"/>
        </w:rPr>
        <w:t xml:space="preserve"> bosh </w:t>
      </w:r>
      <w:proofErr w:type="spellStart"/>
      <w:r w:rsidRPr="00DE1481">
        <w:rPr>
          <w:sz w:val="24"/>
          <w:szCs w:val="24"/>
          <w:lang w:val="en-US"/>
        </w:rPr>
        <w:t>qo'mondoni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hisoblanadi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84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has the power to issue decrees and orders, which are mandatory for execution.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84-modda: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farmonlar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buyruqlar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chiqarish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huquqiga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bo'lib</w:t>
      </w:r>
      <w:proofErr w:type="spellEnd"/>
      <w:r w:rsidRPr="00DE1481">
        <w:rPr>
          <w:sz w:val="24"/>
          <w:szCs w:val="24"/>
          <w:lang w:val="en-US"/>
        </w:rPr>
        <w:t xml:space="preserve">, </w:t>
      </w:r>
      <w:proofErr w:type="spellStart"/>
      <w:r w:rsidRPr="00DE1481">
        <w:rPr>
          <w:sz w:val="24"/>
          <w:szCs w:val="24"/>
          <w:lang w:val="en-US"/>
        </w:rPr>
        <w:t>ular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bajarilishi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majburiydir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85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appoints and dismisses the Chairman of the Government, other officials, and federal judges.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85-modda: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Hukumat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Raisini</w:t>
      </w:r>
      <w:proofErr w:type="spellEnd"/>
      <w:r w:rsidRPr="00DE1481">
        <w:rPr>
          <w:sz w:val="24"/>
          <w:szCs w:val="24"/>
          <w:lang w:val="en-US"/>
        </w:rPr>
        <w:t xml:space="preserve">, </w:t>
      </w:r>
      <w:proofErr w:type="spellStart"/>
      <w:r w:rsidRPr="00DE1481">
        <w:rPr>
          <w:sz w:val="24"/>
          <w:szCs w:val="24"/>
          <w:lang w:val="en-US"/>
        </w:rPr>
        <w:t>boshqa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mansabdor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shaxslarni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federal </w:t>
      </w:r>
      <w:proofErr w:type="spellStart"/>
      <w:r w:rsidRPr="00DE1481">
        <w:rPr>
          <w:sz w:val="24"/>
          <w:szCs w:val="24"/>
          <w:lang w:val="en-US"/>
        </w:rPr>
        <w:t>sud'alarni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tayinlaydi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hamda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ishdan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oladi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86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lastRenderedPageBreak/>
        <w:t>The President is responsible for ensuring the state’s sovereignty, territorial integrity, and compliance with the Constitution.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86-modda: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davlatning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suverenitetini</w:t>
      </w:r>
      <w:proofErr w:type="spellEnd"/>
      <w:r w:rsidRPr="00DE1481">
        <w:rPr>
          <w:sz w:val="24"/>
          <w:szCs w:val="24"/>
          <w:lang w:val="en-US"/>
        </w:rPr>
        <w:t xml:space="preserve">, </w:t>
      </w:r>
      <w:proofErr w:type="spellStart"/>
      <w:r w:rsidRPr="00DE1481">
        <w:rPr>
          <w:sz w:val="24"/>
          <w:szCs w:val="24"/>
          <w:lang w:val="en-US"/>
        </w:rPr>
        <w:t>hududiy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yaxlitligini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Konstitutsiyaga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amal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qilinishini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ta'minlash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uchun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javobgardir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87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may dissolve the State Duma if it repeatedly fails to approve the government or budget.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87-modda: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Davlat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Dumasi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hukumatni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yoki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byudjetni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qayta-qayta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tasdiqlamasa</w:t>
      </w:r>
      <w:proofErr w:type="spellEnd"/>
      <w:r w:rsidRPr="00DE1481">
        <w:rPr>
          <w:sz w:val="24"/>
          <w:szCs w:val="24"/>
          <w:lang w:val="en-US"/>
        </w:rPr>
        <w:t xml:space="preserve">, </w:t>
      </w:r>
      <w:proofErr w:type="spellStart"/>
      <w:r w:rsidRPr="00DE1481">
        <w:rPr>
          <w:sz w:val="24"/>
          <w:szCs w:val="24"/>
          <w:lang w:val="en-US"/>
        </w:rPr>
        <w:t>uni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tarqatish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huquqiga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ega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88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may impose martial law or a state of emergency in response to external threats.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88-modda: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tashqi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tahdidlarga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javoban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harbiy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holat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yoki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favqulodda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holatni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e'lon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qilish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huquqiga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ega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89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appoints ambassadors and consuls, negotiates and signs international treaties.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lastRenderedPageBreak/>
        <w:t xml:space="preserve">89-modda: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elchilarni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konsullarni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tayinlaydi</w:t>
      </w:r>
      <w:proofErr w:type="spellEnd"/>
      <w:r w:rsidRPr="00DE1481">
        <w:rPr>
          <w:sz w:val="24"/>
          <w:szCs w:val="24"/>
          <w:lang w:val="en-US"/>
        </w:rPr>
        <w:t xml:space="preserve">, </w:t>
      </w:r>
      <w:proofErr w:type="spellStart"/>
      <w:r w:rsidRPr="00DE1481">
        <w:rPr>
          <w:sz w:val="24"/>
          <w:szCs w:val="24"/>
          <w:lang w:val="en-US"/>
        </w:rPr>
        <w:t>xalqaro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shartnomalarni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muzokara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qiladi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imzolaydi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---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Article 90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>The President may grant pardons and commute sentences, with the exception of cases where the law prohibits this.</w:t>
      </w:r>
    </w:p>
    <w:p w:rsidR="00DE1481" w:rsidRPr="00DE1481" w:rsidRDefault="00DE1481" w:rsidP="00DE1481">
      <w:pPr>
        <w:rPr>
          <w:sz w:val="24"/>
          <w:szCs w:val="24"/>
          <w:lang w:val="en-US"/>
        </w:rPr>
      </w:pPr>
    </w:p>
    <w:p w:rsidR="00DE1481" w:rsidRPr="00DE1481" w:rsidRDefault="00DE1481" w:rsidP="00DE1481">
      <w:pPr>
        <w:rPr>
          <w:sz w:val="24"/>
          <w:szCs w:val="24"/>
          <w:lang w:val="en-US"/>
        </w:rPr>
      </w:pPr>
      <w:r w:rsidRPr="00DE1481">
        <w:rPr>
          <w:sz w:val="24"/>
          <w:szCs w:val="24"/>
          <w:lang w:val="en-US"/>
        </w:rPr>
        <w:t xml:space="preserve">90-modda: </w:t>
      </w:r>
      <w:proofErr w:type="spellStart"/>
      <w:r w:rsidRPr="00DE1481">
        <w:rPr>
          <w:sz w:val="24"/>
          <w:szCs w:val="24"/>
          <w:lang w:val="en-US"/>
        </w:rPr>
        <w:t>Prezident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afv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qilish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va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jazolarni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engillashtirish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huquqiga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ega</w:t>
      </w:r>
      <w:proofErr w:type="spellEnd"/>
      <w:r w:rsidRPr="00DE1481">
        <w:rPr>
          <w:sz w:val="24"/>
          <w:szCs w:val="24"/>
          <w:lang w:val="en-US"/>
        </w:rPr>
        <w:t xml:space="preserve">, agar </w:t>
      </w:r>
      <w:proofErr w:type="spellStart"/>
      <w:r w:rsidRPr="00DE1481">
        <w:rPr>
          <w:sz w:val="24"/>
          <w:szCs w:val="24"/>
          <w:lang w:val="en-US"/>
        </w:rPr>
        <w:t>qonun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bunga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yo'l</w:t>
      </w:r>
      <w:proofErr w:type="spellEnd"/>
      <w:r w:rsidRPr="00DE1481">
        <w:rPr>
          <w:sz w:val="24"/>
          <w:szCs w:val="24"/>
          <w:lang w:val="en-US"/>
        </w:rPr>
        <w:t xml:space="preserve"> </w:t>
      </w:r>
      <w:proofErr w:type="spellStart"/>
      <w:r w:rsidRPr="00DE1481">
        <w:rPr>
          <w:sz w:val="24"/>
          <w:szCs w:val="24"/>
          <w:lang w:val="en-US"/>
        </w:rPr>
        <w:t>qo'ymasa</w:t>
      </w:r>
      <w:proofErr w:type="spellEnd"/>
      <w:r w:rsidRPr="00DE1481">
        <w:rPr>
          <w:sz w:val="24"/>
          <w:szCs w:val="24"/>
          <w:lang w:val="en-US"/>
        </w:rPr>
        <w:t>.</w:t>
      </w:r>
    </w:p>
    <w:p w:rsidR="00DE1481" w:rsidRPr="00DE1481" w:rsidRDefault="00DE1481">
      <w:pPr>
        <w:rPr>
          <w:sz w:val="24"/>
          <w:szCs w:val="24"/>
          <w:lang w:val="en-US"/>
        </w:rPr>
      </w:pPr>
    </w:p>
    <w:sectPr w:rsidR="00DE1481" w:rsidRPr="00DE14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481"/>
    <w:rsid w:val="00DE14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1A1C9"/>
  <w15:chartTrackingRefBased/>
  <w15:docId w15:val="{508B432D-C5E1-4938-813B-C79DB6990A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418</Words>
  <Characters>2387</Characters>
  <Application>Microsoft Office Word</Application>
  <DocSecurity>0</DocSecurity>
  <Lines>19</Lines>
  <Paragraphs>5</Paragraphs>
  <ScaleCrop>false</ScaleCrop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TEXNO</dc:creator>
  <cp:keywords/>
  <dc:description/>
  <cp:lastModifiedBy>TEXNO</cp:lastModifiedBy>
  <cp:revision>2</cp:revision>
  <dcterms:created xsi:type="dcterms:W3CDTF">2024-12-22T22:06:00Z</dcterms:created>
  <dcterms:modified xsi:type="dcterms:W3CDTF">2024-12-22T22:08:00Z</dcterms:modified>
</cp:coreProperties>
</file>